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672"/>
      </w:tblGrid>
      <w:tr w:rsidR="00104B7B" w:rsidTr="00655C31">
        <w:tc>
          <w:tcPr>
            <w:tcW w:w="4815" w:type="dxa"/>
          </w:tcPr>
          <w:p w:rsidR="00104B7B" w:rsidRDefault="00104B7B" w:rsidP="00655C31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672" w:type="dxa"/>
          </w:tcPr>
          <w:p w:rsidR="00104B7B" w:rsidRDefault="00104B7B" w:rsidP="00655C3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Утверждаю</w:t>
            </w:r>
          </w:p>
          <w:p w:rsidR="00104B7B" w:rsidRDefault="00104B7B" w:rsidP="00655C3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Руководитель отдела безопасности</w:t>
            </w:r>
          </w:p>
          <w:p w:rsidR="00104B7B" w:rsidRDefault="00104B7B" w:rsidP="00655C3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УФПС Пензенской области</w:t>
            </w:r>
          </w:p>
          <w:p w:rsidR="00104B7B" w:rsidRDefault="00104B7B" w:rsidP="00655C3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04B7B" w:rsidRDefault="00104B7B" w:rsidP="00655C3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________________А. Е. Ноздрачев</w:t>
            </w:r>
          </w:p>
          <w:p w:rsidR="00104B7B" w:rsidRDefault="00104B7B" w:rsidP="00655C3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04B7B" w:rsidRDefault="00104B7B" w:rsidP="00655C3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«___» ________ 202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6</w:t>
            </w:r>
          </w:p>
          <w:p w:rsidR="00104B7B" w:rsidRDefault="00104B7B" w:rsidP="00655C3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104B7B" w:rsidRDefault="00104B7B" w:rsidP="00104B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04B7B" w:rsidRDefault="00104B7B" w:rsidP="00104B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04B7B" w:rsidRDefault="00104B7B" w:rsidP="00104B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04B7B" w:rsidRDefault="00104B7B" w:rsidP="00104B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04B7B" w:rsidRDefault="00104B7B" w:rsidP="00104B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04B7B" w:rsidRPr="00D31A2E" w:rsidRDefault="00104B7B" w:rsidP="00104B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04B7B" w:rsidRPr="00BC20D9" w:rsidRDefault="00104B7B" w:rsidP="00104B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C20D9">
        <w:rPr>
          <w:rFonts w:ascii="Times New Roman" w:hAnsi="Times New Roman" w:cs="Times New Roman"/>
          <w:b w:val="0"/>
          <w:sz w:val="28"/>
          <w:szCs w:val="28"/>
        </w:rPr>
        <w:t xml:space="preserve">ТЕХНИЧЕСКОЕ ЗАДАНИЕ </w:t>
      </w:r>
    </w:p>
    <w:p w:rsidR="00104B7B" w:rsidRPr="000F5C4D" w:rsidRDefault="00104B7B" w:rsidP="00104B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в</w:t>
      </w:r>
      <w:r w:rsidRPr="00104B7B">
        <w:rPr>
          <w:rFonts w:ascii="Times New Roman" w:hAnsi="Times New Roman" w:cs="Times New Roman"/>
          <w:b w:val="0"/>
          <w:sz w:val="28"/>
          <w:szCs w:val="28"/>
        </w:rPr>
        <w:t>ыполнение работ по противопожарной защите (повышение огнестойкости деревянных конструкций) чердачных помещений</w:t>
      </w:r>
      <w:r w:rsidR="0016036F">
        <w:rPr>
          <w:rFonts w:ascii="Times New Roman" w:hAnsi="Times New Roman" w:cs="Times New Roman"/>
          <w:b w:val="0"/>
          <w:sz w:val="28"/>
          <w:szCs w:val="28"/>
        </w:rPr>
        <w:t xml:space="preserve"> объектов УФПС Пензенской области</w:t>
      </w:r>
    </w:p>
    <w:p w:rsidR="00104B7B" w:rsidRPr="000F5C4D" w:rsidRDefault="00104B7B" w:rsidP="00104B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4B7B" w:rsidRPr="000F5C4D" w:rsidRDefault="00104B7B" w:rsidP="00104B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4B7B" w:rsidRPr="000F5C4D" w:rsidRDefault="00104B7B" w:rsidP="00104B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4B7B" w:rsidRPr="000F5C4D" w:rsidRDefault="00104B7B" w:rsidP="00104B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4B7B" w:rsidRPr="000F5C4D" w:rsidRDefault="00104B7B" w:rsidP="00104B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4B7B" w:rsidRPr="000F5C4D" w:rsidRDefault="00104B7B" w:rsidP="00104B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4B7B" w:rsidRPr="000F5C4D" w:rsidRDefault="00104B7B" w:rsidP="00104B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4B7B" w:rsidRPr="000F5C4D" w:rsidRDefault="00104B7B" w:rsidP="00104B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4B7B" w:rsidRPr="000F5C4D" w:rsidRDefault="00104B7B" w:rsidP="00104B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4B7B" w:rsidRPr="000F5C4D" w:rsidRDefault="00104B7B" w:rsidP="00104B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4B7B" w:rsidRPr="000F5C4D" w:rsidRDefault="00104B7B" w:rsidP="00104B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4B7B" w:rsidRPr="000F5C4D" w:rsidRDefault="00104B7B" w:rsidP="00104B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4B7B" w:rsidRPr="000F5C4D" w:rsidRDefault="00104B7B" w:rsidP="00104B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4B7B" w:rsidRPr="000F5C4D" w:rsidRDefault="00104B7B" w:rsidP="00104B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4B7B" w:rsidRPr="000F5C4D" w:rsidRDefault="00104B7B" w:rsidP="00104B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4B7B" w:rsidRPr="000F5C4D" w:rsidRDefault="00104B7B" w:rsidP="00104B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4B7B" w:rsidRPr="000F5C4D" w:rsidRDefault="00104B7B" w:rsidP="00104B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04B7B" w:rsidRDefault="00104B7B" w:rsidP="00104B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04B7B" w:rsidRDefault="00104B7B" w:rsidP="00104B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04B7B" w:rsidRDefault="00104B7B" w:rsidP="00104B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04B7B" w:rsidRDefault="00104B7B" w:rsidP="00104B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04B7B" w:rsidRDefault="00104B7B" w:rsidP="00104B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04B7B" w:rsidRDefault="00104B7B" w:rsidP="00104B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04B7B" w:rsidRDefault="00104B7B" w:rsidP="00104B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D7279" w:rsidRDefault="00104B7B" w:rsidP="00104B7B">
      <w:pPr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Пенза</w:t>
      </w:r>
      <w:r w:rsidRPr="000F5C4D">
        <w:rPr>
          <w:rFonts w:ascii="Times New Roman" w:hAnsi="Times New Roman" w:cs="Times New Roman"/>
          <w:sz w:val="28"/>
          <w:szCs w:val="28"/>
        </w:rPr>
        <w:t>, 202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104B7B" w:rsidRDefault="00104B7B" w:rsidP="005B23D9">
      <w:pPr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104B7B" w:rsidRDefault="00104B7B" w:rsidP="005B23D9">
      <w:pPr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104B7B" w:rsidRPr="003B3085" w:rsidRDefault="00104B7B" w:rsidP="005B23D9">
      <w:pPr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9D7279" w:rsidRPr="001D3DD8" w:rsidRDefault="00104B7B" w:rsidP="00104B7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ind w:left="99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04B7B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ПЕРЕЧЕНЬ ПРИНЯТЫХ СОКРАЩЕНИЙ И ОПРЕДЕЛЕНИЙ</w:t>
      </w:r>
    </w:p>
    <w:tbl>
      <w:tblPr>
        <w:tblW w:w="921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2"/>
        <w:gridCol w:w="2413"/>
        <w:gridCol w:w="5805"/>
      </w:tblGrid>
      <w:tr w:rsidR="009D7279" w:rsidRPr="001D3DD8" w:rsidTr="008A0D1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79" w:rsidRPr="001D3DD8" w:rsidRDefault="009D7279" w:rsidP="008A0D1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№ п/п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79" w:rsidRPr="001D3DD8" w:rsidRDefault="00104B7B" w:rsidP="00104B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04B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Сокращение, определение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79" w:rsidRPr="001D3DD8" w:rsidRDefault="00104B7B" w:rsidP="00104B7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349" w:hanging="66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04B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Расшифровка сокращения, толкование определения</w:t>
            </w:r>
          </w:p>
        </w:tc>
      </w:tr>
      <w:tr w:rsidR="009D7279" w:rsidRPr="001D3DD8" w:rsidTr="008A0D1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79" w:rsidRPr="001D3DD8" w:rsidRDefault="009D7279" w:rsidP="008A0D1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79" w:rsidRPr="001D3DD8" w:rsidRDefault="009D7279" w:rsidP="008A0D1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Заказчик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79" w:rsidRPr="001D3DD8" w:rsidRDefault="00104B7B" w:rsidP="0078552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04B7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«Почта России» (АО «Почта России»)  в лице УФПС Пензенской области</w:t>
            </w:r>
          </w:p>
        </w:tc>
      </w:tr>
      <w:tr w:rsidR="009D7279" w:rsidRPr="001D3DD8" w:rsidTr="008A0D1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79" w:rsidRPr="001D3DD8" w:rsidRDefault="009D7279" w:rsidP="008A0D1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79" w:rsidRPr="001D3DD8" w:rsidRDefault="009D7279" w:rsidP="008A0D1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Подрядчик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79" w:rsidRPr="001D3DD8" w:rsidRDefault="009D7279" w:rsidP="00530B2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Физическое или юридическое лицо, которое выполняет работы </w:t>
            </w:r>
            <w:r w:rsidR="00530B2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Заказчику в соответствии с заключенным договором</w:t>
            </w: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.</w:t>
            </w:r>
          </w:p>
        </w:tc>
      </w:tr>
      <w:tr w:rsidR="009D7279" w:rsidRPr="001D3DD8" w:rsidTr="008A0D1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79" w:rsidRPr="001D3DD8" w:rsidRDefault="009D7279" w:rsidP="008A0D1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79" w:rsidRPr="001D3DD8" w:rsidRDefault="009D7279" w:rsidP="008A0D1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ОПС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79" w:rsidRPr="001D3DD8" w:rsidRDefault="009D7279" w:rsidP="008A0D1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Отделение почтовой связи</w:t>
            </w:r>
          </w:p>
        </w:tc>
      </w:tr>
      <w:tr w:rsidR="009D7279" w:rsidRPr="001D3DD8" w:rsidTr="008A0D1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79" w:rsidRPr="001D3DD8" w:rsidRDefault="009D7279" w:rsidP="008A0D1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4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79" w:rsidRPr="001D3DD8" w:rsidRDefault="009D7279" w:rsidP="008A0D1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ОСП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79" w:rsidRPr="001D3DD8" w:rsidRDefault="009D7279" w:rsidP="0078552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</w:t>
            </w:r>
            <w:r w:rsidR="00785524"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бособленное</w:t>
            </w: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структурное подразделение УФПС</w:t>
            </w:r>
          </w:p>
        </w:tc>
      </w:tr>
      <w:tr w:rsidR="00530B22" w:rsidRPr="001D3DD8" w:rsidTr="008A0D1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2" w:rsidRPr="001D3DD8" w:rsidRDefault="00530B22" w:rsidP="008A0D1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5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2" w:rsidRPr="001D3DD8" w:rsidRDefault="00530B22" w:rsidP="008A0D1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РФ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2" w:rsidRPr="001D3DD8" w:rsidRDefault="00530B22" w:rsidP="0078552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Российская Федерация</w:t>
            </w:r>
          </w:p>
        </w:tc>
      </w:tr>
      <w:tr w:rsidR="00530B22" w:rsidRPr="001D3DD8" w:rsidTr="008A0D1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2" w:rsidRDefault="00530B22" w:rsidP="008A0D1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6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2" w:rsidRDefault="00530B22" w:rsidP="008A0D1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ТЗ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22" w:rsidRDefault="00530B22" w:rsidP="0078552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Техническое задание</w:t>
            </w:r>
          </w:p>
        </w:tc>
      </w:tr>
    </w:tbl>
    <w:p w:rsidR="00785524" w:rsidRPr="001D3DD8" w:rsidRDefault="00785524" w:rsidP="009D727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9D7279" w:rsidRPr="001D3DD8" w:rsidRDefault="009D7279" w:rsidP="005B23D9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hanging="284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НАИМЕНОВАНИЕ </w:t>
      </w:r>
      <w:r w:rsidR="00461B7A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ВЫПОЛНЯЕМЫХ </w:t>
      </w: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РАБОТ</w:t>
      </w:r>
    </w:p>
    <w:p w:rsidR="00C85EA8" w:rsidRPr="001D3DD8" w:rsidRDefault="00530B22" w:rsidP="00530B22">
      <w:pPr>
        <w:pStyle w:val="ConsPlusTitle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30B22">
        <w:rPr>
          <w:rFonts w:ascii="Times New Roman" w:hAnsi="Times New Roman" w:cs="Times New Roman"/>
          <w:b w:val="0"/>
          <w:sz w:val="28"/>
          <w:szCs w:val="28"/>
        </w:rPr>
        <w:t>Выполнение работ по противопожарной защите (повышение огнестойкости деревянных конструкций) чердачных помещений</w:t>
      </w:r>
      <w:r w:rsidR="0016036F">
        <w:rPr>
          <w:rFonts w:ascii="Times New Roman" w:hAnsi="Times New Roman" w:cs="Times New Roman"/>
          <w:b w:val="0"/>
          <w:sz w:val="28"/>
          <w:szCs w:val="28"/>
        </w:rPr>
        <w:t xml:space="preserve"> объектов УФПС Пензенской области</w:t>
      </w:r>
      <w:r w:rsidR="00461B7A">
        <w:rPr>
          <w:rFonts w:ascii="Times New Roman" w:hAnsi="Times New Roman" w:cs="Times New Roman"/>
          <w:b w:val="0"/>
          <w:sz w:val="28"/>
          <w:szCs w:val="28"/>
        </w:rPr>
        <w:t xml:space="preserve"> АО «Почта России»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85524" w:rsidRPr="001D3DD8" w:rsidRDefault="00785524" w:rsidP="00C85EA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9D7279" w:rsidRPr="001D3DD8" w:rsidRDefault="009D7279" w:rsidP="005B23D9">
      <w:pPr>
        <w:pStyle w:val="a6"/>
        <w:numPr>
          <w:ilvl w:val="0"/>
          <w:numId w:val="4"/>
        </w:numPr>
        <w:ind w:left="567" w:hanging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ОПИСАНИЕ РАБОТ, ЦЕЛЬ И ЗАДАЧИ</w:t>
      </w:r>
    </w:p>
    <w:p w:rsidR="00461B7A" w:rsidRPr="00461B7A" w:rsidRDefault="00461B7A" w:rsidP="00461B7A">
      <w:pPr>
        <w:pStyle w:val="a6"/>
        <w:numPr>
          <w:ilvl w:val="1"/>
          <w:numId w:val="4"/>
        </w:numPr>
        <w:ind w:left="141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461B7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Работы включают в себя:</w:t>
      </w:r>
    </w:p>
    <w:p w:rsidR="009D7279" w:rsidRPr="00461B7A" w:rsidRDefault="00461B7A" w:rsidP="00461B7A">
      <w:pPr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7E63AE">
        <w:rPr>
          <w:rFonts w:ascii="Times New Roman" w:hAnsi="Times New Roman" w:cs="Times New Roman"/>
          <w:sz w:val="28"/>
          <w:szCs w:val="28"/>
          <w:lang w:val="ru-RU"/>
        </w:rPr>
        <w:t xml:space="preserve">обеспечение комплекса мероприятий по повышению </w:t>
      </w:r>
      <w:r w:rsidR="007E63AE" w:rsidRPr="00530B22">
        <w:rPr>
          <w:rFonts w:ascii="Times New Roman" w:hAnsi="Times New Roman" w:cs="Times New Roman"/>
          <w:sz w:val="28"/>
          <w:szCs w:val="28"/>
        </w:rPr>
        <w:t>огнестойкости деревянных конструкций чердачных помещений</w:t>
      </w:r>
      <w:r w:rsidR="007E63AE">
        <w:rPr>
          <w:rFonts w:ascii="Times New Roman" w:hAnsi="Times New Roman" w:cs="Times New Roman"/>
          <w:sz w:val="28"/>
          <w:szCs w:val="28"/>
        </w:rPr>
        <w:t xml:space="preserve"> </w:t>
      </w:r>
      <w:r w:rsidR="0016036F" w:rsidRPr="00461B7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объектов </w:t>
      </w:r>
      <w:r w:rsidR="00785524" w:rsidRPr="00461B7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УФПС Пензенской области</w:t>
      </w:r>
      <w:r w:rsidR="009D7279" w:rsidRPr="00461B7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7E63A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путем проведения огнезащитной обработке и </w:t>
      </w:r>
      <w:r w:rsidR="007E63AE"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обеспечивать </w:t>
      </w:r>
      <w:r w:rsidR="007E63A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сгораемым конструкциям</w:t>
      </w:r>
      <w:r w:rsidR="007E63AE"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7E63AE"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I группу огнезащитной эффективности</w:t>
      </w:r>
      <w:r w:rsidR="007E63A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  <w:r w:rsidR="007E63AE" w:rsidRPr="00461B7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:rsidR="009D7279" w:rsidRPr="001D3DD8" w:rsidRDefault="00461B7A" w:rsidP="0016036F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3.2. Цель выполняемых работ:</w:t>
      </w:r>
    </w:p>
    <w:p w:rsidR="009D7279" w:rsidRDefault="009D7279" w:rsidP="009D727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- </w:t>
      </w:r>
      <w:r w:rsidR="00461B7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проведение мероприятий по </w:t>
      </w: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защит</w:t>
      </w:r>
      <w:r w:rsidR="00461B7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е</w:t>
      </w: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людей и </w:t>
      </w:r>
      <w:r w:rsidR="00461B7A"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имущества от воздействия опасных факторов пожара,</w:t>
      </w: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и ограничение последствий их воздействия;</w:t>
      </w:r>
    </w:p>
    <w:p w:rsidR="00461B7A" w:rsidRPr="001D3DD8" w:rsidRDefault="00461B7A" w:rsidP="009D727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ab/>
        <w:t>3.3. Задачи:</w:t>
      </w:r>
    </w:p>
    <w:p w:rsidR="009D7279" w:rsidRPr="001D3DD8" w:rsidRDefault="009D7279" w:rsidP="009D727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- </w:t>
      </w:r>
      <w:r w:rsidR="00461B7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обеспечить </w:t>
      </w: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требуемую огнестойкость деревянных конструкций чердачных помещений</w:t>
      </w:r>
      <w:r w:rsidR="005B2C7D"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в течении всего гарантийного срока</w:t>
      </w: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5B23D9" w:rsidRPr="001D3DD8" w:rsidRDefault="005B23D9" w:rsidP="009D727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9D7279" w:rsidRPr="001D3DD8" w:rsidRDefault="009D7279" w:rsidP="009D727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ТРЕБОВАНИЯ К СРОКУ И МЕСТУ ВЫПОЛНЕНИЯ РАБОТ</w:t>
      </w:r>
    </w:p>
    <w:p w:rsidR="009D7279" w:rsidRPr="007E63AE" w:rsidRDefault="009D7279" w:rsidP="007E63AE">
      <w:pPr>
        <w:pStyle w:val="a6"/>
        <w:numPr>
          <w:ilvl w:val="1"/>
          <w:numId w:val="4"/>
        </w:numPr>
        <w:ind w:left="0" w:firstLine="10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7E63A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>Начало выполнения работ в течении 2 (</w:t>
      </w:r>
      <w:r w:rsidR="00C85EA8" w:rsidRPr="007E63A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</w:t>
      </w:r>
      <w:r w:rsidRPr="007E63A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вух) рабочих дней после подписания договора.</w:t>
      </w:r>
    </w:p>
    <w:p w:rsidR="009D7279" w:rsidRPr="001D3DD8" w:rsidRDefault="009D7279" w:rsidP="007E63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3DD8">
        <w:rPr>
          <w:rFonts w:ascii="Times New Roman" w:hAnsi="Times New Roman" w:cs="Times New Roman"/>
          <w:sz w:val="28"/>
          <w:szCs w:val="28"/>
        </w:rPr>
        <w:t>Окончание выполнения работ</w:t>
      </w:r>
      <w:r w:rsidR="00C85EA8" w:rsidRPr="001D3DD8">
        <w:rPr>
          <w:rFonts w:ascii="Times New Roman" w:hAnsi="Times New Roman" w:cs="Times New Roman"/>
          <w:sz w:val="28"/>
          <w:szCs w:val="28"/>
        </w:rPr>
        <w:t xml:space="preserve"> в течении </w:t>
      </w:r>
      <w:r w:rsidR="005B2C7D" w:rsidRPr="001D3DD8">
        <w:rPr>
          <w:rFonts w:ascii="Times New Roman" w:hAnsi="Times New Roman" w:cs="Times New Roman"/>
          <w:sz w:val="28"/>
          <w:szCs w:val="28"/>
        </w:rPr>
        <w:t>3</w:t>
      </w:r>
      <w:r w:rsidR="0048561B" w:rsidRPr="001D3DD8">
        <w:rPr>
          <w:rFonts w:ascii="Times New Roman" w:hAnsi="Times New Roman" w:cs="Times New Roman"/>
          <w:sz w:val="28"/>
          <w:szCs w:val="28"/>
        </w:rPr>
        <w:t>0</w:t>
      </w:r>
      <w:r w:rsidR="00C85EA8" w:rsidRPr="001D3DD8">
        <w:rPr>
          <w:rFonts w:ascii="Times New Roman" w:hAnsi="Times New Roman" w:cs="Times New Roman"/>
          <w:sz w:val="28"/>
          <w:szCs w:val="28"/>
        </w:rPr>
        <w:t xml:space="preserve"> (</w:t>
      </w:r>
      <w:r w:rsidR="005B2C7D" w:rsidRPr="001D3DD8">
        <w:rPr>
          <w:rFonts w:ascii="Times New Roman" w:hAnsi="Times New Roman" w:cs="Times New Roman"/>
          <w:sz w:val="28"/>
          <w:szCs w:val="28"/>
        </w:rPr>
        <w:t>Тридцати</w:t>
      </w:r>
      <w:r w:rsidRPr="001D3DD8">
        <w:rPr>
          <w:rFonts w:ascii="Times New Roman" w:hAnsi="Times New Roman" w:cs="Times New Roman"/>
          <w:sz w:val="28"/>
          <w:szCs w:val="28"/>
        </w:rPr>
        <w:t xml:space="preserve">) </w:t>
      </w:r>
      <w:r w:rsidR="005B2C7D" w:rsidRPr="001D3DD8">
        <w:rPr>
          <w:rFonts w:ascii="Times New Roman" w:hAnsi="Times New Roman" w:cs="Times New Roman"/>
          <w:sz w:val="28"/>
          <w:szCs w:val="28"/>
        </w:rPr>
        <w:t>календарных дней</w:t>
      </w:r>
      <w:r w:rsidR="0048561B" w:rsidRPr="001D3DD8">
        <w:rPr>
          <w:rFonts w:ascii="Times New Roman" w:hAnsi="Times New Roman" w:cs="Times New Roman"/>
          <w:sz w:val="28"/>
          <w:szCs w:val="28"/>
        </w:rPr>
        <w:t>, с момента начала выполнения работ.</w:t>
      </w:r>
    </w:p>
    <w:p w:rsidR="007226F4" w:rsidRDefault="009D7279" w:rsidP="007226F4">
      <w:pPr>
        <w:pStyle w:val="a6"/>
        <w:numPr>
          <w:ilvl w:val="1"/>
          <w:numId w:val="4"/>
        </w:numPr>
        <w:ind w:left="0" w:firstLine="99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7E63A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Места выполнения работ</w:t>
      </w:r>
      <w:r w:rsidR="007226F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и</w:t>
      </w:r>
      <w:r w:rsidR="00E3374A" w:rsidRPr="007E63A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площадь,</w:t>
      </w:r>
      <w:r w:rsidR="007226F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по огнезащитной </w:t>
      </w:r>
      <w:r w:rsidRPr="007E63A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обработке</w:t>
      </w:r>
      <w:r w:rsidR="00B01AB6" w:rsidRPr="007E63A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чердачных помещений</w:t>
      </w:r>
      <w:r w:rsidR="007226F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:</w:t>
      </w:r>
    </w:p>
    <w:p w:rsidR="007226F4" w:rsidRDefault="007226F4" w:rsidP="007226F4">
      <w:pPr>
        <w:pStyle w:val="a6"/>
        <w:ind w:left="99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в соответствии с приложением к ТЗ</w:t>
      </w:r>
    </w:p>
    <w:p w:rsidR="009D7279" w:rsidRPr="001D3DD8" w:rsidRDefault="009D7279" w:rsidP="009D727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9D7279" w:rsidRPr="001D3DD8" w:rsidRDefault="009D7279" w:rsidP="009D727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ХАРАКТЕРИСТИКИ ВЫПОЛНЯЕМЫХ РАБОТ</w:t>
      </w:r>
    </w:p>
    <w:p w:rsidR="009D7279" w:rsidRDefault="009D7279" w:rsidP="007226F4">
      <w:pPr>
        <w:pStyle w:val="a6"/>
        <w:numPr>
          <w:ilvl w:val="1"/>
          <w:numId w:val="4"/>
        </w:numPr>
        <w:ind w:left="0" w:firstLine="10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7226F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Подрядчику следует выполнить работы по обработке деревянных конструкций чердачных помещений (балки, стропила, обрешетка</w:t>
      </w:r>
      <w:r w:rsidR="00564F1C" w:rsidRPr="007226F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, металлические балки</w:t>
      </w:r>
      <w:r w:rsidRPr="007226F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) огнезащитным составом собственными силами, материалами и механизмами.</w:t>
      </w:r>
    </w:p>
    <w:p w:rsidR="007226F4" w:rsidRPr="007226F4" w:rsidRDefault="007226F4" w:rsidP="007226F4">
      <w:pPr>
        <w:pStyle w:val="a6"/>
        <w:widowControl w:val="0"/>
        <w:numPr>
          <w:ilvl w:val="1"/>
          <w:numId w:val="4"/>
        </w:numPr>
        <w:ind w:left="0" w:firstLine="10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7226F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Подрядчик обязан иметь обученных сотрудников и действующую лицензию в соответствии с требованием Постановления</w:t>
      </w:r>
      <w:r w:rsidRPr="007226F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Правительства РФ от 28.07.2020 N 1128 (ред. от 20.12.2022) "Об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сооружений"</w:t>
      </w:r>
    </w:p>
    <w:p w:rsidR="009D7279" w:rsidRPr="007226F4" w:rsidRDefault="009D7279" w:rsidP="007226F4">
      <w:pPr>
        <w:pStyle w:val="a6"/>
        <w:numPr>
          <w:ilvl w:val="1"/>
          <w:numId w:val="4"/>
        </w:numPr>
        <w:ind w:left="0" w:firstLine="10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7226F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Применяемые огнезащитные составы должны обеспечивать I группу огнезащитной эффективности в соответствии с </w:t>
      </w:r>
      <w:r w:rsidR="008A6DA8" w:rsidRPr="007226F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•</w:t>
      </w:r>
      <w:r w:rsidR="008A6DA8" w:rsidRPr="007226F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ab/>
        <w:t>ГОСТ Р 53292-2009 «Огнезащитные составы и вещества для древесины и материалов на её основе. Общие требования. Методы испытаний».</w:t>
      </w:r>
    </w:p>
    <w:p w:rsidR="00EC1455" w:rsidRPr="00B56E3D" w:rsidRDefault="009D7279" w:rsidP="00CA5381">
      <w:pPr>
        <w:pStyle w:val="a6"/>
        <w:numPr>
          <w:ilvl w:val="1"/>
          <w:numId w:val="4"/>
        </w:numPr>
        <w:shd w:val="clear" w:color="auto" w:fill="FFFFFF"/>
        <w:spacing w:after="120" w:line="330" w:lineRule="atLeast"/>
        <w:ind w:left="0" w:firstLine="113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56E3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Обработка огнезащитным составом деревянных конструкций осуществляется в несколько этапов. В первую очередь необходимо произвести очистку поверхности древесины от пыли и загрязнений</w:t>
      </w:r>
      <w:r w:rsidR="005B2C7D" w:rsidRPr="00B56E3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5B2C7D" w:rsidRPr="00B56E3D">
        <w:rPr>
          <w:rFonts w:ascii="Times New Roman" w:eastAsia="Times New Roman" w:hAnsi="Times New Roman" w:cs="Times New Roman"/>
          <w:sz w:val="28"/>
          <w:szCs w:val="28"/>
        </w:rPr>
        <w:t>с помощью промышленного пылесоса или сжатого воздуха. При наличии старых покрытий (лаки, краски), несовместимых с огнезащитным составом, их удаляют механически (щётки, шпатели) или химически (специальные составы для удаления краски)</w:t>
      </w:r>
      <w:r w:rsidR="005B2C7D" w:rsidRPr="00B56E3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5B2C7D" w:rsidRPr="00B56E3D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При необходимости</w:t>
      </w:r>
      <w:r w:rsidR="001D3DD8" w:rsidRPr="00B56E3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 xml:space="preserve"> </w:t>
      </w:r>
      <w:r w:rsidR="00EC1455" w:rsidRPr="00B56E3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>проведение</w:t>
      </w:r>
      <w:r w:rsidR="001D3DD8" w:rsidRPr="00B56E3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 xml:space="preserve"> </w:t>
      </w:r>
      <w:r w:rsidR="005B2C7D" w:rsidRPr="00B56E3D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шлифовк</w:t>
      </w:r>
      <w:r w:rsidR="00EC1455" w:rsidRPr="00B56E3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>и</w:t>
      </w:r>
      <w:r w:rsidR="001D3DD8" w:rsidRPr="00B56E3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 xml:space="preserve"> </w:t>
      </w:r>
      <w:r w:rsidR="00EC1455" w:rsidRPr="00B56E3D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поверхности </w:t>
      </w:r>
      <w:r w:rsidR="005B2C7D" w:rsidRPr="00B56E3D">
        <w:rPr>
          <w:rFonts w:ascii="Times New Roman" w:eastAsia="Times New Roman" w:hAnsi="Times New Roman" w:cs="Times New Roman"/>
          <w:color w:val="333333"/>
          <w:sz w:val="28"/>
          <w:szCs w:val="28"/>
        </w:rPr>
        <w:t>для удаления неровностей и поднятия ворса</w:t>
      </w:r>
      <w:r w:rsidRPr="00B56E3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. </w:t>
      </w:r>
      <w:r w:rsidR="00EC1455" w:rsidRPr="00B56E3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</w:t>
      </w:r>
      <w:r w:rsidR="00EC1455" w:rsidRPr="00B56E3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ри наличии смолистых участков, масляных пятен, следов битумных мастик </w:t>
      </w:r>
      <w:r w:rsidR="00EC1455" w:rsidRPr="00B56E3D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провести обезжиривание </w:t>
      </w:r>
      <w:r w:rsidR="00EC1455" w:rsidRPr="00B56E3D">
        <w:rPr>
          <w:rFonts w:ascii="Times New Roman" w:eastAsia="Times New Roman" w:hAnsi="Times New Roman" w:cs="Times New Roman"/>
          <w:color w:val="333333"/>
          <w:sz w:val="28"/>
          <w:szCs w:val="28"/>
        </w:rPr>
        <w:t>с использованием органических растворителей (уайт-спирит, ацетон и др.).</w:t>
      </w:r>
      <w:r w:rsidR="00EC1455" w:rsidRPr="00B56E3D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 При наличии</w:t>
      </w:r>
      <w:r w:rsidR="00EC1455" w:rsidRPr="00B56E3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EC1455" w:rsidRPr="00B56E3D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дефектов</w:t>
      </w:r>
      <w:r w:rsidR="00104B7B" w:rsidRPr="00B56E3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  <w:t xml:space="preserve"> </w:t>
      </w:r>
      <w:r w:rsidR="00EC1455" w:rsidRPr="00B56E3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(трещин, сколов, неровностей) </w:t>
      </w:r>
      <w:r w:rsidR="00EC1455" w:rsidRPr="00B56E3D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провести их устранение </w:t>
      </w:r>
      <w:r w:rsidR="00EC1455" w:rsidRPr="00B56E3D">
        <w:rPr>
          <w:rFonts w:ascii="Times New Roman" w:eastAsia="Times New Roman" w:hAnsi="Times New Roman" w:cs="Times New Roman"/>
          <w:color w:val="333333"/>
          <w:sz w:val="28"/>
          <w:szCs w:val="28"/>
        </w:rPr>
        <w:t>шпаклёвкой на основе древесной муки, совместимой с огнезащитными составами.</w:t>
      </w:r>
      <w:r w:rsidR="00EC1455" w:rsidRPr="00B56E3D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 При выполнении работ </w:t>
      </w:r>
      <w:r w:rsidR="00EC1455" w:rsidRPr="00B56E3D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Влажность древесины</w:t>
      </w:r>
      <w:r w:rsidR="00104B7B" w:rsidRPr="00B56E3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 xml:space="preserve"> </w:t>
      </w:r>
      <w:r w:rsidR="00EC1455" w:rsidRPr="00B56E3D">
        <w:rPr>
          <w:rFonts w:ascii="Times New Roman" w:eastAsia="Times New Roman" w:hAnsi="Times New Roman" w:cs="Times New Roman"/>
          <w:color w:val="333333"/>
          <w:sz w:val="28"/>
          <w:szCs w:val="28"/>
        </w:rPr>
        <w:t>должна быть не более 15–20%</w:t>
      </w:r>
      <w:r w:rsidR="00EC1455" w:rsidRPr="00B56E3D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.</w:t>
      </w:r>
    </w:p>
    <w:p w:rsidR="009D7279" w:rsidRPr="001D3DD8" w:rsidRDefault="009D7279" w:rsidP="00B56E3D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После этапа очистки наносится состав огнезащитного раствора. Нанесение происходит либо при помощи кисти, либо при помощи распыления.</w:t>
      </w:r>
    </w:p>
    <w:p w:rsidR="009D7279" w:rsidRPr="001D3DD8" w:rsidRDefault="009D7279" w:rsidP="001D3DD8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Способ нанесения выбирается в зависимости от сложности формы пове</w:t>
      </w:r>
      <w:r w:rsidR="00EC1455"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рхности и огнезащитного состава. При этом </w:t>
      </w:r>
      <w:r w:rsidR="00B56E3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т</w:t>
      </w:r>
      <w:r w:rsidR="00EC1455" w:rsidRPr="000A5928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емпература воздуха и обрабатываемой поверхности</w:t>
      </w:r>
      <w:r w:rsidR="00EC1455" w:rsidRPr="00104B7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 xml:space="preserve"> должна быть</w:t>
      </w:r>
      <w:r w:rsidR="00EC1455" w:rsidRPr="001D3DD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  <w:t xml:space="preserve"> </w:t>
      </w:r>
      <w:r w:rsidR="00EC1455" w:rsidRPr="000A5928">
        <w:rPr>
          <w:rFonts w:ascii="Times New Roman" w:eastAsia="Times New Roman" w:hAnsi="Times New Roman" w:cs="Times New Roman"/>
          <w:color w:val="333333"/>
          <w:sz w:val="28"/>
          <w:szCs w:val="28"/>
        </w:rPr>
        <w:t>не ниже +5 °C и не выше +30°C</w:t>
      </w:r>
      <w:r w:rsidR="00EC1455" w:rsidRPr="001D3DD8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 а </w:t>
      </w:r>
      <w:r w:rsidR="00104B7B" w:rsidRPr="000A5928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относительная</w:t>
      </w:r>
      <w:r w:rsidR="00EC1455" w:rsidRPr="000A5928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влажность воздуха</w:t>
      </w:r>
      <w:r w:rsidR="00104B7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 xml:space="preserve"> </w:t>
      </w:r>
      <w:r w:rsidR="00EC1455" w:rsidRPr="000A5928">
        <w:rPr>
          <w:rFonts w:ascii="Times New Roman" w:eastAsia="Times New Roman" w:hAnsi="Times New Roman" w:cs="Times New Roman"/>
          <w:color w:val="333333"/>
          <w:sz w:val="28"/>
          <w:szCs w:val="28"/>
        </w:rPr>
        <w:t>—</w:t>
      </w:r>
      <w:r w:rsidR="00104B7B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="00EC1455" w:rsidRPr="000A5928">
        <w:rPr>
          <w:rFonts w:ascii="Times New Roman" w:eastAsia="Times New Roman" w:hAnsi="Times New Roman" w:cs="Times New Roman"/>
          <w:color w:val="333333"/>
          <w:sz w:val="28"/>
          <w:szCs w:val="28"/>
        </w:rPr>
        <w:t>не более 80%</w:t>
      </w:r>
      <w:r w:rsidR="00EC1455" w:rsidRPr="001D3DD8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.</w:t>
      </w:r>
    </w:p>
    <w:p w:rsidR="009D7279" w:rsidRPr="001D3DD8" w:rsidRDefault="001D3DD8" w:rsidP="00B56E3D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A5928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lastRenderedPageBreak/>
        <w:t>Способы нанесения</w:t>
      </w:r>
      <w:r w:rsidRPr="000A592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1D3DD8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огнезащитного состава</w:t>
      </w:r>
      <w:r w:rsidR="00B56E3D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 -</w:t>
      </w:r>
      <w:r w:rsidRPr="001D3DD8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Pr="000A5928">
        <w:rPr>
          <w:rFonts w:ascii="Times New Roman" w:eastAsia="Times New Roman" w:hAnsi="Times New Roman" w:cs="Times New Roman"/>
          <w:color w:val="333333"/>
          <w:sz w:val="28"/>
          <w:szCs w:val="28"/>
        </w:rPr>
        <w:t>кистью, валиком,</w:t>
      </w:r>
      <w:r w:rsidR="00104B7B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Pr="000A5928">
        <w:rPr>
          <w:rFonts w:ascii="Times New Roman" w:eastAsia="Times New Roman" w:hAnsi="Times New Roman" w:cs="Times New Roman"/>
          <w:color w:val="333333"/>
          <w:sz w:val="28"/>
          <w:szCs w:val="28"/>
        </w:rPr>
        <w:t>пневмораспылением</w:t>
      </w:r>
      <w:r w:rsidRPr="001D3DD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0A592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без пропусков и наплывов. Места соединения отдельных деталей должны обрабатываться </w:t>
      </w:r>
      <w:r w:rsidRPr="001D3DD8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особо </w:t>
      </w:r>
      <w:r w:rsidRPr="000A5928">
        <w:rPr>
          <w:rFonts w:ascii="Times New Roman" w:eastAsia="Times New Roman" w:hAnsi="Times New Roman" w:cs="Times New Roman"/>
          <w:color w:val="333333"/>
          <w:sz w:val="28"/>
          <w:szCs w:val="28"/>
        </w:rPr>
        <w:t>тщательно</w:t>
      </w:r>
      <w:r w:rsidRPr="001D3DD8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.</w:t>
      </w: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9D7279"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Деревянные конструкции пропитываются или покрываются защитным составом в 2-3 слоя. Между нанесением каждого слоя должно пройти около 8 часов. Все составы должны наноситься с соблюдением соответствующего температурного режима.</w:t>
      </w:r>
      <w:r w:rsidR="009D7279"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ab/>
      </w:r>
    </w:p>
    <w:p w:rsidR="009D7279" w:rsidRPr="001D3DD8" w:rsidRDefault="009D7279" w:rsidP="009D727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ab/>
        <w:t>При нанесени</w:t>
      </w:r>
      <w:r w:rsidR="00B56E3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и</w:t>
      </w: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огнезащитной краски необходимо руководствоваться рекомендациями производителя, чётко контролируя толщину каждого слоя и выдерживая временные интервалы между слоями для их тщательной просушки. </w:t>
      </w:r>
    </w:p>
    <w:p w:rsidR="009D7279" w:rsidRPr="001D3DD8" w:rsidRDefault="009D7279" w:rsidP="009D727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9D7279" w:rsidRPr="001D3DD8" w:rsidRDefault="009D7279" w:rsidP="009D7279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6. ТРЕБОВАНИЯ К ПОРЯДКУ ВЫПОЛНЕНИЯ РАБОТ</w:t>
      </w:r>
    </w:p>
    <w:p w:rsidR="009D7279" w:rsidRPr="001D3DD8" w:rsidRDefault="009D7279" w:rsidP="009D7279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6.1.</w:t>
      </w: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ab/>
        <w:t xml:space="preserve"> Требования к качеству работ</w:t>
      </w:r>
    </w:p>
    <w:p w:rsidR="009D7279" w:rsidRPr="001D3DD8" w:rsidRDefault="00B56E3D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6.1.1. </w:t>
      </w:r>
      <w:r w:rsidR="009D7279"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При выполнении работ Подрядчик обязан руководствоваться требованиями </w:t>
      </w:r>
      <w:r>
        <w:rPr>
          <w:rFonts w:ascii="Times New Roman" w:hAnsi="Times New Roman"/>
          <w:sz w:val="28"/>
          <w:szCs w:val="28"/>
        </w:rPr>
        <w:t>следующих</w:t>
      </w:r>
      <w:r w:rsidRPr="00593391">
        <w:rPr>
          <w:rFonts w:ascii="Times New Roman" w:hAnsi="Times New Roman"/>
          <w:sz w:val="28"/>
          <w:szCs w:val="28"/>
        </w:rPr>
        <w:t xml:space="preserve"> нормативн</w:t>
      </w:r>
      <w:r>
        <w:rPr>
          <w:rFonts w:ascii="Times New Roman" w:hAnsi="Times New Roman"/>
          <w:sz w:val="28"/>
          <w:szCs w:val="28"/>
        </w:rPr>
        <w:t xml:space="preserve">ых </w:t>
      </w:r>
      <w:r w:rsidRPr="00593391">
        <w:rPr>
          <w:rFonts w:ascii="Times New Roman" w:hAnsi="Times New Roman"/>
          <w:sz w:val="28"/>
          <w:szCs w:val="28"/>
        </w:rPr>
        <w:t>правовы</w:t>
      </w:r>
      <w:r>
        <w:rPr>
          <w:rFonts w:ascii="Times New Roman" w:hAnsi="Times New Roman"/>
          <w:sz w:val="28"/>
          <w:szCs w:val="28"/>
        </w:rPr>
        <w:t>х</w:t>
      </w:r>
      <w:r w:rsidRPr="005933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актов </w:t>
      </w:r>
      <w:r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9D7279"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нормативн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ых</w:t>
      </w:r>
      <w:r w:rsidR="009D7279"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документов:</w:t>
      </w:r>
    </w:p>
    <w:p w:rsidR="009D7279" w:rsidRPr="001D3DD8" w:rsidRDefault="009D7279" w:rsidP="009D7279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-Федеральный закон от 22.07.2008 № 123-ФЗ «Технический регламент о требованиях пожарной безопасности»;</w:t>
      </w:r>
    </w:p>
    <w:p w:rsidR="009D7279" w:rsidRPr="001D3DD8" w:rsidRDefault="009D7279" w:rsidP="009D7279">
      <w:pPr>
        <w:widowControl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</w:t>
      </w:r>
      <w:r w:rsidRPr="001D3DD8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СП 2.13130.2012 «Системы противопожарной защиты. Обеспечение огнестойкости объектов защиты»;</w:t>
      </w:r>
    </w:p>
    <w:p w:rsidR="009D7279" w:rsidRPr="001D3DD8" w:rsidRDefault="009D7279" w:rsidP="009D7279">
      <w:pPr>
        <w:widowControl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-ГОСТ Р 53292-2009 «Огнезащитные составы и вещества для древесины и материалов на ее основе. Общие требования. Методы испытаний»;</w:t>
      </w:r>
    </w:p>
    <w:p w:rsidR="009D7279" w:rsidRPr="001D3DD8" w:rsidRDefault="009D7279" w:rsidP="009D7279">
      <w:pPr>
        <w:widowControl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-ГОСТ 16363-98 «Средства огнезащитные для древесины. Методы определения огнезащитных свойств»;</w:t>
      </w:r>
    </w:p>
    <w:p w:rsidR="008A6DA8" w:rsidRPr="001D3DD8" w:rsidRDefault="008A6DA8" w:rsidP="009D7279">
      <w:pPr>
        <w:widowControl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-ГОСТ Р 59637-2021 «Средства противопожарной защиты зданий и сооружений. Средства огнезащиты. Методы контроля качества огнезащитных работ при монтаже (нанесении), техническом обслуживании и ремонте»</w:t>
      </w:r>
    </w:p>
    <w:p w:rsidR="009D7279" w:rsidRPr="001D3DD8" w:rsidRDefault="009D7279" w:rsidP="009D7279">
      <w:pPr>
        <w:widowControl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-НПБ 251-98 «Нормы пожарной безопасности. Огнезащитные составы и вещества для древесины и материалов на ее основе. Общие требования. Методы испытаний»; </w:t>
      </w:r>
    </w:p>
    <w:p w:rsidR="008A6DA8" w:rsidRPr="001D3DD8" w:rsidRDefault="009D7279" w:rsidP="008A6DA8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-Постановление Правительства РФ </w:t>
      </w:r>
      <w:r w:rsidR="008A6DA8"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от 16</w:t>
      </w:r>
      <w:bookmarkStart w:id="0" w:name="_GoBack"/>
      <w:bookmarkEnd w:id="0"/>
      <w:r w:rsidR="008A6DA8"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.09.2020 № 1479 «Об утверждении Правил противопожарного режима в Российской Федерации»;</w:t>
      </w:r>
    </w:p>
    <w:p w:rsidR="008A6DA8" w:rsidRDefault="008A6DA8" w:rsidP="008A6DA8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</w:t>
      </w:r>
      <w:r w:rsidRPr="001D3DD8">
        <w:rPr>
          <w:rFonts w:ascii="Times New Roman" w:hAnsi="Times New Roman" w:cs="Times New Roman"/>
          <w:sz w:val="28"/>
          <w:szCs w:val="28"/>
        </w:rPr>
        <w:t xml:space="preserve"> </w:t>
      </w: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Постановление Правительства РФ от 28.07.2020 N 1128 (ред. от 20.12.2022) "Об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сооружений"</w:t>
      </w:r>
      <w:r w:rsidR="00B56E3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B56E3D" w:rsidRDefault="00B56E3D" w:rsidP="00B56E3D">
      <w:pPr>
        <w:pStyle w:val="a6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6.1.2. </w:t>
      </w:r>
      <w:r w:rsidRPr="00763614">
        <w:rPr>
          <w:rFonts w:ascii="Times New Roman" w:hAnsi="Times New Roman"/>
          <w:sz w:val="28"/>
          <w:szCs w:val="28"/>
        </w:rPr>
        <w:t xml:space="preserve">Если в период </w:t>
      </w:r>
      <w:r>
        <w:rPr>
          <w:rFonts w:ascii="Times New Roman" w:hAnsi="Times New Roman"/>
          <w:sz w:val="28"/>
          <w:szCs w:val="28"/>
          <w:lang w:val="ru-RU"/>
        </w:rPr>
        <w:t>выполнения Работ</w:t>
      </w:r>
      <w:r>
        <w:rPr>
          <w:rFonts w:ascii="Times New Roman" w:hAnsi="Times New Roman"/>
          <w:sz w:val="28"/>
          <w:szCs w:val="28"/>
        </w:rPr>
        <w:t xml:space="preserve"> нормативные правовые акты,</w:t>
      </w:r>
      <w:r w:rsidRPr="00763614">
        <w:rPr>
          <w:rFonts w:ascii="Times New Roman" w:hAnsi="Times New Roman"/>
          <w:sz w:val="28"/>
          <w:szCs w:val="28"/>
        </w:rPr>
        <w:t xml:space="preserve"> нормативные документы, указанные в ТЗ, утратят силу (в части или полностью), то Поставщик руководствуется действующими </w:t>
      </w:r>
      <w:r>
        <w:rPr>
          <w:rFonts w:ascii="Times New Roman" w:hAnsi="Times New Roman"/>
          <w:sz w:val="28"/>
          <w:szCs w:val="28"/>
        </w:rPr>
        <w:t>нормативными правовыми актами,</w:t>
      </w:r>
      <w:r w:rsidRPr="00763614">
        <w:rPr>
          <w:rFonts w:ascii="Times New Roman" w:hAnsi="Times New Roman"/>
          <w:sz w:val="28"/>
          <w:szCs w:val="28"/>
        </w:rPr>
        <w:t xml:space="preserve"> нормативными документами, в том числе теми, которые будут введены в действие взамен утративших силу.</w:t>
      </w:r>
    </w:p>
    <w:p w:rsidR="00B56E3D" w:rsidRPr="00B56E3D" w:rsidRDefault="00B56E3D" w:rsidP="008A6DA8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D7279" w:rsidRPr="001D3DD8" w:rsidRDefault="009D7279" w:rsidP="008A6DA8">
      <w:pPr>
        <w:widowControl w:val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6.2.</w:t>
      </w: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ab/>
        <w:t xml:space="preserve"> Условия выполнения работ</w:t>
      </w: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 xml:space="preserve">Все работы должны выполняться </w:t>
      </w:r>
      <w:r w:rsidR="00B56E3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силами Подрядчика </w:t>
      </w: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рабочее время с 9-00 часов до 18-00 часов в рабочие дни, кроме дней, официально объявленных праздничными. С предварительным согласованием с руководством ОСП.</w:t>
      </w: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При проведении работ по огнезащите Подрядчик обязан обеспечить Заказчику возможность контроля и надзора за ходом выполнения работ, качеством используемых материалов и оборудования на месте производства работ в любое время;</w:t>
      </w: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По окончании работ Подрядчик своими силами, либо за свой счет производит уборку помещений от строительного мусора.</w:t>
      </w:r>
    </w:p>
    <w:p w:rsidR="009D7279" w:rsidRPr="001D3DD8" w:rsidRDefault="009D7279" w:rsidP="009D727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ab/>
        <w:t>В случае повреждения в процессе выполнения работ элементов благоустройства, технологической мебели и оборудования, строительных конструкций, офисной мебели и оргтехники Подрядчик восстанавливает их первоначальное состояние, либо производит замену в течении 10 календарных дней.</w:t>
      </w: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6.3.</w:t>
      </w: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ab/>
        <w:t xml:space="preserve"> Требования к безопасности</w:t>
      </w:r>
    </w:p>
    <w:p w:rsidR="00203C4C" w:rsidRDefault="009D7279" w:rsidP="009D7279">
      <w:pPr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ходе </w:t>
      </w:r>
      <w:r w:rsidR="00203C4C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выполнения </w:t>
      </w: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работ Подрядчик </w:t>
      </w:r>
      <w:r w:rsidR="00203C4C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обязан соблюдать</w:t>
      </w: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необходимые мероприятия по охране окружающей среды, правила </w:t>
      </w:r>
      <w:r w:rsidR="00203C4C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и </w:t>
      </w:r>
      <w:r w:rsidR="00B56E3D" w:rsidRPr="000F5C4D">
        <w:rPr>
          <w:rFonts w:ascii="Times New Roman" w:hAnsi="Times New Roman"/>
          <w:sz w:val="28"/>
          <w:szCs w:val="28"/>
        </w:rPr>
        <w:t>норм</w:t>
      </w:r>
      <w:r w:rsidR="00B56E3D">
        <w:rPr>
          <w:rFonts w:ascii="Times New Roman" w:hAnsi="Times New Roman"/>
          <w:sz w:val="28"/>
          <w:szCs w:val="28"/>
          <w:lang w:val="ru-RU"/>
        </w:rPr>
        <w:t>ы</w:t>
      </w:r>
      <w:r w:rsidR="00B56E3D" w:rsidRPr="000F5C4D">
        <w:rPr>
          <w:rFonts w:ascii="Times New Roman" w:hAnsi="Times New Roman"/>
          <w:sz w:val="28"/>
          <w:szCs w:val="28"/>
        </w:rPr>
        <w:t xml:space="preserve"> техники безоп</w:t>
      </w:r>
      <w:r w:rsidR="00B56E3D">
        <w:rPr>
          <w:rFonts w:ascii="Times New Roman" w:hAnsi="Times New Roman"/>
          <w:sz w:val="28"/>
          <w:szCs w:val="28"/>
        </w:rPr>
        <w:t xml:space="preserve">асности, пожарной безопасности и </w:t>
      </w:r>
      <w:r w:rsidR="00B56E3D" w:rsidRPr="000F5C4D">
        <w:rPr>
          <w:rFonts w:ascii="Times New Roman" w:hAnsi="Times New Roman"/>
          <w:sz w:val="28"/>
          <w:szCs w:val="28"/>
        </w:rPr>
        <w:t>ины</w:t>
      </w:r>
      <w:r w:rsidR="00B56E3D">
        <w:rPr>
          <w:rFonts w:ascii="Times New Roman" w:hAnsi="Times New Roman"/>
          <w:sz w:val="28"/>
          <w:szCs w:val="28"/>
          <w:lang w:val="ru-RU"/>
        </w:rPr>
        <w:t>е</w:t>
      </w:r>
      <w:r w:rsidR="00B56E3D" w:rsidRPr="000F5C4D">
        <w:rPr>
          <w:rFonts w:ascii="Times New Roman" w:hAnsi="Times New Roman"/>
          <w:sz w:val="28"/>
          <w:szCs w:val="28"/>
        </w:rPr>
        <w:t xml:space="preserve"> норм</w:t>
      </w:r>
      <w:r w:rsidR="00203C4C">
        <w:rPr>
          <w:rFonts w:ascii="Times New Roman" w:hAnsi="Times New Roman"/>
          <w:sz w:val="28"/>
          <w:szCs w:val="28"/>
          <w:lang w:val="ru-RU"/>
        </w:rPr>
        <w:t>ы</w:t>
      </w:r>
      <w:r w:rsidR="00B56E3D">
        <w:rPr>
          <w:rFonts w:ascii="Times New Roman" w:hAnsi="Times New Roman"/>
          <w:sz w:val="28"/>
          <w:szCs w:val="28"/>
        </w:rPr>
        <w:t xml:space="preserve"> безопасности</w:t>
      </w:r>
      <w:r w:rsidR="00B56E3D" w:rsidRPr="000F5C4D">
        <w:rPr>
          <w:rFonts w:ascii="Times New Roman" w:hAnsi="Times New Roman"/>
          <w:sz w:val="28"/>
          <w:szCs w:val="28"/>
        </w:rPr>
        <w:t xml:space="preserve">, </w:t>
      </w:r>
      <w:r w:rsidR="00B56E3D" w:rsidRPr="00881BD2">
        <w:rPr>
          <w:rFonts w:ascii="Times New Roman" w:hAnsi="Times New Roman"/>
          <w:spacing w:val="-4"/>
          <w:sz w:val="28"/>
          <w:szCs w:val="28"/>
        </w:rPr>
        <w:t>установленны</w:t>
      </w:r>
      <w:r w:rsidR="00203C4C">
        <w:rPr>
          <w:rFonts w:ascii="Times New Roman" w:hAnsi="Times New Roman"/>
          <w:spacing w:val="-4"/>
          <w:sz w:val="28"/>
          <w:szCs w:val="28"/>
          <w:lang w:val="ru-RU"/>
        </w:rPr>
        <w:t>е</w:t>
      </w:r>
      <w:r w:rsidR="00B56E3D" w:rsidRPr="00881BD2">
        <w:rPr>
          <w:rFonts w:ascii="Times New Roman" w:hAnsi="Times New Roman"/>
          <w:spacing w:val="-4"/>
          <w:sz w:val="28"/>
          <w:szCs w:val="28"/>
        </w:rPr>
        <w:t xml:space="preserve"> законодательством РФ</w:t>
      </w:r>
      <w:r w:rsidR="00203C4C">
        <w:rPr>
          <w:rFonts w:ascii="Times New Roman" w:hAnsi="Times New Roman"/>
          <w:spacing w:val="-4"/>
          <w:sz w:val="28"/>
          <w:szCs w:val="28"/>
          <w:lang w:val="ru-RU"/>
        </w:rPr>
        <w:t>.</w:t>
      </w:r>
      <w:r w:rsidR="00B56E3D" w:rsidRPr="00881BD2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9D7279" w:rsidRPr="001D3DD8" w:rsidRDefault="009D7279" w:rsidP="009D7279">
      <w:pPr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6.4.</w:t>
      </w: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ab/>
        <w:t xml:space="preserve"> </w:t>
      </w:r>
      <w:r w:rsidR="00203C4C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Условие сдачи-приемки выполненных работ</w:t>
      </w:r>
    </w:p>
    <w:p w:rsidR="00203C4C" w:rsidRDefault="00203C4C" w:rsidP="00203C4C">
      <w:pPr>
        <w:pStyle w:val="a6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56871">
        <w:rPr>
          <w:rFonts w:ascii="Times New Roman" w:hAnsi="Times New Roman"/>
          <w:sz w:val="28"/>
          <w:szCs w:val="28"/>
        </w:rPr>
        <w:t xml:space="preserve">Приемка </w:t>
      </w:r>
      <w:r>
        <w:rPr>
          <w:rFonts w:ascii="Times New Roman" w:hAnsi="Times New Roman"/>
          <w:sz w:val="28"/>
          <w:szCs w:val="28"/>
          <w:lang w:val="ru-RU"/>
        </w:rPr>
        <w:t xml:space="preserve">работ </w:t>
      </w:r>
      <w:r>
        <w:rPr>
          <w:rFonts w:ascii="Times New Roman" w:hAnsi="Times New Roman"/>
          <w:sz w:val="28"/>
          <w:szCs w:val="28"/>
        </w:rPr>
        <w:t>о</w:t>
      </w:r>
      <w:r w:rsidRPr="00D56871">
        <w:rPr>
          <w:rFonts w:ascii="Times New Roman" w:hAnsi="Times New Roman"/>
          <w:sz w:val="28"/>
          <w:szCs w:val="28"/>
        </w:rPr>
        <w:t xml:space="preserve">существляется Заказчиком в течение </w:t>
      </w:r>
      <w:r>
        <w:rPr>
          <w:rFonts w:ascii="Times New Roman" w:hAnsi="Times New Roman"/>
          <w:sz w:val="28"/>
          <w:szCs w:val="28"/>
        </w:rPr>
        <w:t>15</w:t>
      </w:r>
      <w:r w:rsidRPr="00D56871">
        <w:rPr>
          <w:rFonts w:ascii="Times New Roman" w:hAnsi="Times New Roman"/>
          <w:sz w:val="28"/>
          <w:szCs w:val="28"/>
        </w:rPr>
        <w:t xml:space="preserve"> </w:t>
      </w:r>
      <w:r w:rsidRPr="004B3B2B">
        <w:rPr>
          <w:rFonts w:ascii="Times New Roman" w:hAnsi="Times New Roman"/>
          <w:sz w:val="28"/>
          <w:szCs w:val="28"/>
        </w:rPr>
        <w:t>(Пятнадцати)</w:t>
      </w:r>
      <w:r w:rsidRPr="00D56871">
        <w:rPr>
          <w:rFonts w:ascii="Times New Roman" w:hAnsi="Times New Roman"/>
          <w:sz w:val="28"/>
          <w:szCs w:val="28"/>
        </w:rPr>
        <w:t xml:space="preserve"> рабочих дней с даты получения </w:t>
      </w:r>
      <w:r>
        <w:rPr>
          <w:rFonts w:ascii="Times New Roman" w:hAnsi="Times New Roman"/>
          <w:sz w:val="28"/>
          <w:szCs w:val="28"/>
        </w:rPr>
        <w:t xml:space="preserve">им </w:t>
      </w:r>
      <w:r w:rsidRPr="00D56871">
        <w:rPr>
          <w:rFonts w:ascii="Times New Roman" w:hAnsi="Times New Roman"/>
          <w:sz w:val="28"/>
          <w:szCs w:val="28"/>
        </w:rPr>
        <w:t>документов, указанных в п</w:t>
      </w:r>
      <w:r>
        <w:rPr>
          <w:rFonts w:ascii="Times New Roman" w:hAnsi="Times New Roman"/>
          <w:sz w:val="28"/>
          <w:szCs w:val="28"/>
        </w:rPr>
        <w:t xml:space="preserve">. 6.5 ТЗ. </w:t>
      </w:r>
      <w:r w:rsidRPr="00D56871">
        <w:rPr>
          <w:rFonts w:ascii="Times New Roman" w:hAnsi="Times New Roman"/>
          <w:sz w:val="28"/>
          <w:szCs w:val="28"/>
        </w:rPr>
        <w:t>Порядок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6871">
        <w:rPr>
          <w:rFonts w:ascii="Times New Roman" w:hAnsi="Times New Roman"/>
          <w:sz w:val="28"/>
          <w:szCs w:val="28"/>
        </w:rPr>
        <w:t xml:space="preserve">и условия сдачи-приемки </w:t>
      </w:r>
      <w:r>
        <w:rPr>
          <w:rFonts w:ascii="Times New Roman" w:hAnsi="Times New Roman"/>
          <w:sz w:val="28"/>
          <w:szCs w:val="28"/>
          <w:lang w:val="ru-RU"/>
        </w:rPr>
        <w:t>Работ</w:t>
      </w:r>
      <w:r>
        <w:rPr>
          <w:rFonts w:ascii="Times New Roman" w:hAnsi="Times New Roman"/>
          <w:sz w:val="28"/>
          <w:szCs w:val="28"/>
        </w:rPr>
        <w:t xml:space="preserve"> установлены договором.</w:t>
      </w:r>
    </w:p>
    <w:p w:rsidR="009D7279" w:rsidRPr="001D3DD8" w:rsidRDefault="009D7279" w:rsidP="009D7279">
      <w:pPr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6.</w:t>
      </w:r>
      <w:r w:rsidR="00203C4C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ab/>
        <w:t xml:space="preserve"> Требования по передаче заказчику закупки технических и иных документов (оформление результатов работ)</w:t>
      </w:r>
    </w:p>
    <w:p w:rsidR="009D7279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При сдаче выполненных работ Подрядчик должен представить Заказчику техническую документацию:</w:t>
      </w:r>
    </w:p>
    <w:p w:rsidR="00203C4C" w:rsidRDefault="00203C4C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6.5.1. В течении 3 (Трех) рабочих дней </w:t>
      </w:r>
      <w:r w:rsidR="009E1F8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Подрядчик предоставляет Заказчику подписанный со своей стороны акт сдачи – приемки выполненных работ.</w:t>
      </w:r>
    </w:p>
    <w:p w:rsidR="009E1F8A" w:rsidRPr="001D3DD8" w:rsidRDefault="009E1F8A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Также Подрядчик обеспечивает передачу Заказчику:</w:t>
      </w: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протоколы оценки качества огнезащитной обработки испытательной лаборатории, сертификаты и другие документы, удостоверяющие качество материалов, примененных при выполнении работ.</w:t>
      </w: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акт освидетельствования скрытых работ (при наличии таковых);</w:t>
      </w:r>
    </w:p>
    <w:p w:rsidR="009D7279" w:rsidRPr="001D3DD8" w:rsidRDefault="009E1F8A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6.5.2. </w:t>
      </w:r>
      <w:r w:rsidR="009D7279"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Протокол оценки качества огнезащитной обработки должен содержать следующие сведения:</w:t>
      </w: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дата проведения испытаний;</w:t>
      </w: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наименование и адрес заказчика;</w:t>
      </w: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основание для проведения испытаний;</w:t>
      </w: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наименование и адрес объекта контроля;</w:t>
      </w: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наименование организации, проводившей огнезащитную обработку, ее адрес и номер лицензии;</w:t>
      </w: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>- наименование (марка) применяемого для огнезащитной обработки состава, ТД;</w:t>
      </w: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вид и состояние огнезащищенных конструкций (отобранных образцов), площадь обработки, условия эксплуатации;</w:t>
      </w: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место отбора каждого образца;</w:t>
      </w: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наименование испытательной лаборатории.</w:t>
      </w:r>
    </w:p>
    <w:p w:rsidR="009D7279" w:rsidRPr="001D3DD8" w:rsidRDefault="009E1F8A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6.5.3. </w:t>
      </w:r>
      <w:r w:rsidR="009D7279"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Все используемые материалы должны быть сертифицированы, иметь соответствующие сертификаты, технические паспорта и другие документы, удостоверяющие их качество. Копии этих сертификатов, паспортов и т.п. должны быть предоставлены Заказчику до начала производства работ, выполняемых с использованием указанных материалов.</w:t>
      </w:r>
    </w:p>
    <w:p w:rsidR="009D7279" w:rsidRPr="001D3DD8" w:rsidRDefault="009E1F8A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6.5.4. </w:t>
      </w:r>
      <w:r w:rsidR="009D7279"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Протокол испытаний оформляется за счет средств Подрядчика.</w:t>
      </w:r>
    </w:p>
    <w:p w:rsidR="009D7279" w:rsidRPr="001D3DD8" w:rsidRDefault="009D7279" w:rsidP="009D7279">
      <w:pPr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7.</w:t>
      </w: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ab/>
        <w:t>ТРЕБОВАНИЯ К СРОКУ И (ИЛИ) ОБЪЕМУ ПРЕДОСТАВЛЕНИЯ ГАРАНТИЙ КАЧЕСТВА</w:t>
      </w: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Гарантийный срок качества огнезащитной обработки должен составлять не менее 36 месяцев с момента подписания Акта сдачи-приемки выполненных работ.</w:t>
      </w: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Подрядчик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 </w:t>
      </w: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Если в течение гарантийного срока выявится, что качество выполненных работ, не соответствует требованиям нормативно-правовых документов, работы выполнены с отступлениями, ухудшившими результат работ, с иными недостатками, которые делают объект </w:t>
      </w:r>
      <w:r w:rsidR="00CD3A4A"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работ</w:t>
      </w: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непригодным для нормальной эксплуатации, Заказчик должен письменно заявить о них Подрядчику и потребовать от него безвозмездного устранения недостатков в кратчайшие сроки.</w:t>
      </w:r>
    </w:p>
    <w:p w:rsidR="009D7279" w:rsidRPr="001D3DD8" w:rsidRDefault="009D7279" w:rsidP="009D727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Гарантийный срок прерывается со дня письменного уведомления Заказчиком Подрядчика об обнаружении недостатков и продолжается после их устранения Подрядчиком.</w:t>
      </w:r>
    </w:p>
    <w:p w:rsidR="009D7279" w:rsidRPr="001D3DD8" w:rsidRDefault="009D7279" w:rsidP="00236917">
      <w:pPr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8.</w:t>
      </w:r>
      <w:r w:rsidRPr="001D3DD8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ab/>
        <w:t>СПЕЦИАЛЬНЫЕ ТРЕБОВАНИЯ</w:t>
      </w:r>
    </w:p>
    <w:p w:rsidR="009D7279" w:rsidRPr="001D3DD8" w:rsidRDefault="009D7279" w:rsidP="009D7279">
      <w:pPr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1D3DD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Не установлены.</w:t>
      </w:r>
    </w:p>
    <w:p w:rsidR="009D7279" w:rsidRPr="001D3DD8" w:rsidRDefault="009D7279" w:rsidP="009D7279">
      <w:pPr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3B3085" w:rsidRPr="001D3DD8" w:rsidRDefault="003B3085" w:rsidP="003B3085">
      <w:pPr>
        <w:pStyle w:val="a6"/>
        <w:numPr>
          <w:ilvl w:val="0"/>
          <w:numId w:val="6"/>
        </w:num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DD8"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p w:rsidR="003B3085" w:rsidRPr="001D3DD8" w:rsidRDefault="003B3085" w:rsidP="003B3085">
      <w:pPr>
        <w:pStyle w:val="a6"/>
        <w:ind w:left="144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804"/>
        <w:gridCol w:w="3914"/>
        <w:gridCol w:w="2519"/>
      </w:tblGrid>
      <w:tr w:rsidR="003B3085" w:rsidRPr="001D3DD8" w:rsidTr="005B5BCF">
        <w:tc>
          <w:tcPr>
            <w:tcW w:w="2835" w:type="dxa"/>
          </w:tcPr>
          <w:p w:rsidR="003B3085" w:rsidRPr="001D3DD8" w:rsidRDefault="003B3085" w:rsidP="005B5BC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DD8">
              <w:rPr>
                <w:rFonts w:ascii="Times New Roman" w:hAnsi="Times New Roman" w:cs="Times New Roman"/>
                <w:sz w:val="28"/>
                <w:szCs w:val="28"/>
              </w:rPr>
              <w:t>Номер приложения</w:t>
            </w:r>
          </w:p>
        </w:tc>
        <w:tc>
          <w:tcPr>
            <w:tcW w:w="3969" w:type="dxa"/>
          </w:tcPr>
          <w:p w:rsidR="003B3085" w:rsidRPr="001D3DD8" w:rsidRDefault="003B3085" w:rsidP="005B5BCF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DD8">
              <w:rPr>
                <w:rFonts w:ascii="Times New Roman" w:hAnsi="Times New Roman" w:cs="Times New Roman"/>
                <w:sz w:val="28"/>
                <w:szCs w:val="28"/>
              </w:rPr>
              <w:t>Наименование приложения</w:t>
            </w:r>
          </w:p>
        </w:tc>
        <w:tc>
          <w:tcPr>
            <w:tcW w:w="2552" w:type="dxa"/>
          </w:tcPr>
          <w:p w:rsidR="003B3085" w:rsidRPr="001D3DD8" w:rsidRDefault="003B3085" w:rsidP="005B5BCF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DD8">
              <w:rPr>
                <w:rFonts w:ascii="Times New Roman" w:hAnsi="Times New Roman" w:cs="Times New Roman"/>
                <w:sz w:val="28"/>
                <w:szCs w:val="28"/>
              </w:rPr>
              <w:t>Номер страницы</w:t>
            </w:r>
          </w:p>
        </w:tc>
      </w:tr>
      <w:tr w:rsidR="003B3085" w:rsidRPr="009E1F8A" w:rsidTr="005B5BCF">
        <w:tc>
          <w:tcPr>
            <w:tcW w:w="2835" w:type="dxa"/>
          </w:tcPr>
          <w:p w:rsidR="003B3085" w:rsidRPr="009E1F8A" w:rsidRDefault="009E1F8A" w:rsidP="009E1F8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1F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969" w:type="dxa"/>
          </w:tcPr>
          <w:p w:rsidR="003B3085" w:rsidRPr="009E1F8A" w:rsidRDefault="009E1F8A" w:rsidP="003B308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E1F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Места выполнения и объем выполняемых работ</w:t>
            </w:r>
          </w:p>
        </w:tc>
        <w:tc>
          <w:tcPr>
            <w:tcW w:w="2552" w:type="dxa"/>
          </w:tcPr>
          <w:p w:rsidR="003B3085" w:rsidRPr="009E1F8A" w:rsidRDefault="009E1F8A" w:rsidP="009E1F8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1F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</w:tbl>
    <w:p w:rsidR="003B3085" w:rsidRPr="009E1F8A" w:rsidRDefault="003B3085" w:rsidP="003B3085">
      <w:pPr>
        <w:pStyle w:val="a6"/>
        <w:ind w:left="1440"/>
        <w:rPr>
          <w:rFonts w:ascii="Times New Roman" w:hAnsi="Times New Roman" w:cs="Times New Roman"/>
          <w:sz w:val="28"/>
          <w:szCs w:val="28"/>
        </w:rPr>
      </w:pPr>
    </w:p>
    <w:p w:rsidR="003B3085" w:rsidRDefault="003B3085" w:rsidP="003B3085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E1F8A" w:rsidRDefault="009E1F8A" w:rsidP="003B3085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E1F8A" w:rsidRPr="001D3DD8" w:rsidRDefault="009E1F8A" w:rsidP="003B3085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B3085" w:rsidRDefault="003B3085" w:rsidP="003B3085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E1F8A" w:rsidRDefault="009E1F8A" w:rsidP="003B3085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E1F8A" w:rsidRDefault="009E1F8A" w:rsidP="009E1F8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Приложение 1 к ТЗ</w:t>
      </w:r>
    </w:p>
    <w:p w:rsidR="009E1F8A" w:rsidRDefault="009E1F8A" w:rsidP="009E1F8A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E1F8A">
        <w:rPr>
          <w:rFonts w:ascii="Times New Roman" w:hAnsi="Times New Roman" w:cs="Times New Roman"/>
          <w:sz w:val="28"/>
          <w:szCs w:val="28"/>
          <w:lang w:val="ru-RU"/>
        </w:rPr>
        <w:t>Места выполнения и объем выполняемых работ</w:t>
      </w:r>
    </w:p>
    <w:p w:rsidR="009E1F8A" w:rsidRPr="001D3DD8" w:rsidRDefault="009E1F8A" w:rsidP="003B3085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30"/>
        <w:tblW w:w="0" w:type="auto"/>
        <w:tblInd w:w="0" w:type="dxa"/>
        <w:tblLook w:val="04A0" w:firstRow="1" w:lastRow="0" w:firstColumn="1" w:lastColumn="0" w:noHBand="0" w:noVBand="1"/>
      </w:tblPr>
      <w:tblGrid>
        <w:gridCol w:w="870"/>
        <w:gridCol w:w="6799"/>
        <w:gridCol w:w="876"/>
        <w:gridCol w:w="800"/>
      </w:tblGrid>
      <w:tr w:rsidR="007226F4" w:rsidRPr="001D3DD8" w:rsidTr="001444D4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6F4" w:rsidRPr="001D3DD8" w:rsidRDefault="007226F4" w:rsidP="001444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№ п/п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6F4" w:rsidRPr="001D3DD8" w:rsidRDefault="007226F4" w:rsidP="001444D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Наименование, адрес объекта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6F4" w:rsidRPr="001D3DD8" w:rsidRDefault="007226F4" w:rsidP="001444D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Кол-во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7226F4" w:rsidP="001444D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Ед. изм.</w:t>
            </w:r>
          </w:p>
        </w:tc>
      </w:tr>
      <w:tr w:rsidR="007226F4" w:rsidRPr="001D3DD8" w:rsidTr="001444D4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7226F4" w:rsidP="001444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1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9E1F8A" w:rsidP="001444D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9E1F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442250 Пензенская область,</w:t>
            </w:r>
            <w:r w:rsidRPr="009E1F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  <w:t>Белинский р-н,</w:t>
            </w:r>
            <w:r w:rsidRPr="009E1F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  <w:t xml:space="preserve"> ул. Комсомольская пл.</w:t>
            </w:r>
            <w:r w:rsidRPr="009E1F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  <w:t>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9E1F8A" w:rsidP="001444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1170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7226F4" w:rsidP="001444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м</w:t>
            </w: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vertAlign w:val="superscript"/>
                <w:lang w:val="ru-RU" w:eastAsia="en-US"/>
              </w:rPr>
              <w:t>2</w:t>
            </w:r>
          </w:p>
        </w:tc>
      </w:tr>
      <w:tr w:rsidR="007226F4" w:rsidRPr="001D3DD8" w:rsidTr="001444D4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7226F4" w:rsidP="001444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9E1F8A" w:rsidP="001444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1F8A">
              <w:rPr>
                <w:rFonts w:ascii="Times New Roman" w:eastAsia="Times New Roman" w:hAnsi="Times New Roman" w:cs="Times New Roman"/>
                <w:sz w:val="28"/>
                <w:szCs w:val="28"/>
              </w:rPr>
              <w:t>442800 Пензенская область,</w:t>
            </w:r>
            <w:r w:rsidRPr="009E1F8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9E1F8A">
              <w:rPr>
                <w:rFonts w:ascii="Times New Roman" w:eastAsia="Times New Roman" w:hAnsi="Times New Roman" w:cs="Times New Roman"/>
                <w:sz w:val="28"/>
                <w:szCs w:val="28"/>
              </w:rPr>
              <w:t>Малосердобинский</w:t>
            </w:r>
            <w:proofErr w:type="spellEnd"/>
            <w:r w:rsidRPr="009E1F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р-н,</w:t>
            </w:r>
            <w:r w:rsidRPr="009E1F8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9E1F8A">
              <w:rPr>
                <w:rFonts w:ascii="Times New Roman" w:eastAsia="Times New Roman" w:hAnsi="Times New Roman" w:cs="Times New Roman"/>
                <w:sz w:val="28"/>
                <w:szCs w:val="28"/>
              </w:rPr>
              <w:t>с.Малая</w:t>
            </w:r>
            <w:proofErr w:type="spellEnd"/>
            <w:r w:rsidRPr="009E1F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1F8A">
              <w:rPr>
                <w:rFonts w:ascii="Times New Roman" w:eastAsia="Times New Roman" w:hAnsi="Times New Roman" w:cs="Times New Roman"/>
                <w:sz w:val="28"/>
                <w:szCs w:val="28"/>
              </w:rPr>
              <w:t>Сердоба</w:t>
            </w:r>
            <w:proofErr w:type="spellEnd"/>
            <w:r w:rsidRPr="009E1F8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9E1F8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9E1F8A">
              <w:rPr>
                <w:rFonts w:ascii="Times New Roman" w:eastAsia="Times New Roman" w:hAnsi="Times New Roman" w:cs="Times New Roman"/>
                <w:sz w:val="28"/>
                <w:szCs w:val="28"/>
              </w:rPr>
              <w:t>ул.Ленинская</w:t>
            </w:r>
            <w:proofErr w:type="spellEnd"/>
            <w:r w:rsidRPr="009E1F8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9E1F8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47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9E1F8A" w:rsidP="001444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1047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7226F4" w:rsidP="001444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м</w:t>
            </w: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vertAlign w:val="superscript"/>
                <w:lang w:val="ru-RU" w:eastAsia="en-US"/>
              </w:rPr>
              <w:t>2</w:t>
            </w:r>
          </w:p>
        </w:tc>
      </w:tr>
      <w:tr w:rsidR="007226F4" w:rsidRPr="001D3DD8" w:rsidTr="001444D4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7226F4" w:rsidP="001444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3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9E1F8A" w:rsidP="001444D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9E1F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442150 Пензенская область, </w:t>
            </w:r>
            <w:r w:rsidRPr="009E1F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</w:r>
            <w:proofErr w:type="spellStart"/>
            <w:r w:rsidRPr="009E1F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Нижнеломовский</w:t>
            </w:r>
            <w:proofErr w:type="spellEnd"/>
            <w:r w:rsidRPr="009E1F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  <w:t xml:space="preserve">р-н, </w:t>
            </w:r>
            <w:proofErr w:type="spellStart"/>
            <w:r w:rsidRPr="009E1F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г.Нижний</w:t>
            </w:r>
            <w:proofErr w:type="spellEnd"/>
            <w:r w:rsidRPr="009E1F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Ломов,</w:t>
            </w:r>
            <w:r w:rsidRPr="009E1F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</w:r>
            <w:proofErr w:type="spellStart"/>
            <w:r w:rsidRPr="009E1F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ул.Октябрьская</w:t>
            </w:r>
            <w:proofErr w:type="spellEnd"/>
            <w:r w:rsidRPr="009E1F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,</w:t>
            </w:r>
            <w:r w:rsidRPr="009E1F8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  <w:t>33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9103C2" w:rsidP="001444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1605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7226F4" w:rsidP="001444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м</w:t>
            </w: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vertAlign w:val="superscript"/>
                <w:lang w:val="ru-RU" w:eastAsia="en-US"/>
              </w:rPr>
              <w:t>2</w:t>
            </w:r>
          </w:p>
        </w:tc>
      </w:tr>
      <w:tr w:rsidR="007226F4" w:rsidRPr="001D3DD8" w:rsidTr="001444D4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7226F4" w:rsidP="001444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4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9103C2" w:rsidP="001444D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440000 Пензенская область, </w:t>
            </w: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  <w:t>Ленинский р-н,</w:t>
            </w: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</w:r>
            <w:proofErr w:type="spellStart"/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г.Пенза</w:t>
            </w:r>
            <w:proofErr w:type="spellEnd"/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  <w:t xml:space="preserve"> </w:t>
            </w:r>
            <w:proofErr w:type="spellStart"/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ул.Кирова</w:t>
            </w:r>
            <w:proofErr w:type="spellEnd"/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,</w:t>
            </w: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  <w:t>68/7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9103C2" w:rsidP="009103C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1621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7226F4" w:rsidP="001444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м</w:t>
            </w: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vertAlign w:val="superscript"/>
                <w:lang w:val="ru-RU" w:eastAsia="en-US"/>
              </w:rPr>
              <w:t>2</w:t>
            </w:r>
          </w:p>
        </w:tc>
      </w:tr>
      <w:tr w:rsidR="007226F4" w:rsidRPr="001D3DD8" w:rsidTr="001444D4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7226F4" w:rsidP="001444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5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9103C2" w:rsidP="001444D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440023 Пензенская область,</w:t>
            </w: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  <w:t>Железнодорожный р-н,</w:t>
            </w: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</w:r>
            <w:proofErr w:type="spellStart"/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г.Пенза</w:t>
            </w:r>
            <w:proofErr w:type="spellEnd"/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, </w:t>
            </w: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</w:r>
            <w:proofErr w:type="spellStart"/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ул.Планетная</w:t>
            </w:r>
            <w:proofErr w:type="spellEnd"/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,</w:t>
            </w: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9103C2" w:rsidP="001444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75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7226F4" w:rsidP="001444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м</w:t>
            </w: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vertAlign w:val="superscript"/>
                <w:lang w:val="ru-RU" w:eastAsia="en-US"/>
              </w:rPr>
              <w:t>2</w:t>
            </w:r>
          </w:p>
        </w:tc>
      </w:tr>
      <w:tr w:rsidR="009103C2" w:rsidRPr="001D3DD8" w:rsidTr="001444D4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C2" w:rsidRPr="001D3DD8" w:rsidRDefault="009103C2" w:rsidP="009103C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6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C2" w:rsidRPr="009103C2" w:rsidRDefault="009103C2" w:rsidP="009103C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440520 Пензенская область, </w:t>
            </w: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  <w:t>Пензенский</w:t>
            </w: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  <w:t xml:space="preserve">р-н, </w:t>
            </w:r>
            <w:proofErr w:type="spellStart"/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с.Леонидовка</w:t>
            </w:r>
            <w:proofErr w:type="spellEnd"/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,</w:t>
            </w: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</w:r>
            <w:proofErr w:type="spellStart"/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ул.Северная</w:t>
            </w:r>
            <w:proofErr w:type="spellEnd"/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,</w:t>
            </w: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  <w:t>163А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C2" w:rsidRPr="009103C2" w:rsidRDefault="009103C2" w:rsidP="009103C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90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C2" w:rsidRPr="001D3DD8" w:rsidRDefault="009103C2" w:rsidP="009103C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м</w:t>
            </w: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vertAlign w:val="superscript"/>
                <w:lang w:val="ru-RU" w:eastAsia="en-US"/>
              </w:rPr>
              <w:t>2</w:t>
            </w:r>
          </w:p>
        </w:tc>
      </w:tr>
      <w:tr w:rsidR="009103C2" w:rsidRPr="001D3DD8" w:rsidTr="001444D4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C2" w:rsidRPr="001D3DD8" w:rsidRDefault="009103C2" w:rsidP="009103C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7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C2" w:rsidRPr="009103C2" w:rsidRDefault="009103C2" w:rsidP="009103C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440000 Пензенская область,</w:t>
            </w: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  <w:t>Ленинский р-н,</w:t>
            </w: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</w:r>
            <w:proofErr w:type="spellStart"/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г.Пенза</w:t>
            </w:r>
            <w:proofErr w:type="spellEnd"/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,</w:t>
            </w: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</w:r>
            <w:proofErr w:type="spellStart"/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ул.Куприна</w:t>
            </w:r>
            <w:proofErr w:type="spellEnd"/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/Сборная,</w:t>
            </w:r>
            <w:r w:rsidRPr="009103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ab/>
              <w:t>1/2а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C2" w:rsidRDefault="009103C2" w:rsidP="009103C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1414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C2" w:rsidRPr="001D3DD8" w:rsidRDefault="009103C2" w:rsidP="009103C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м</w:t>
            </w:r>
            <w:r w:rsidRPr="001D3DD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vertAlign w:val="superscript"/>
                <w:lang w:val="ru-RU" w:eastAsia="en-US"/>
              </w:rPr>
              <w:t>2</w:t>
            </w:r>
          </w:p>
        </w:tc>
      </w:tr>
      <w:tr w:rsidR="007226F4" w:rsidRPr="001D3DD8" w:rsidTr="001444D4">
        <w:tc>
          <w:tcPr>
            <w:tcW w:w="7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6F4" w:rsidRPr="001D3DD8" w:rsidRDefault="007226F4" w:rsidP="001444D4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  <w:t>Итого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6F4" w:rsidRPr="001D3DD8" w:rsidRDefault="009103C2" w:rsidP="001444D4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/>
              </w:rPr>
              <w:t>7022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fldChar w:fldCharType="end"/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F4" w:rsidRPr="001D3DD8" w:rsidRDefault="007226F4" w:rsidP="001444D4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</w:pPr>
            <w:r w:rsidRPr="001D3DD8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RU" w:eastAsia="en-US"/>
              </w:rPr>
              <w:t>м</w:t>
            </w:r>
            <w:r w:rsidRPr="001D3DD8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vertAlign w:val="superscript"/>
                <w:lang w:val="ru-RU" w:eastAsia="en-US"/>
              </w:rPr>
              <w:t>2</w:t>
            </w:r>
          </w:p>
        </w:tc>
      </w:tr>
    </w:tbl>
    <w:p w:rsidR="008A0D19" w:rsidRPr="001D3DD8" w:rsidRDefault="008A0D19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8A0D19" w:rsidRPr="001D3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4040E"/>
    <w:multiLevelType w:val="hybridMultilevel"/>
    <w:tmpl w:val="0510B784"/>
    <w:lvl w:ilvl="0" w:tplc="D83C3752">
      <w:start w:val="1"/>
      <w:numFmt w:val="upperRoman"/>
      <w:pStyle w:val="a"/>
      <w:lvlText w:val="%1."/>
      <w:lvlJc w:val="left"/>
      <w:pPr>
        <w:ind w:left="1287" w:hanging="720"/>
      </w:pPr>
      <w:rPr>
        <w:rFonts w:hint="default"/>
        <w:color w:val="000000"/>
        <w:sz w:val="28"/>
        <w:szCs w:val="26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A9E2D32"/>
    <w:multiLevelType w:val="multilevel"/>
    <w:tmpl w:val="2D9AF81A"/>
    <w:lvl w:ilvl="0">
      <w:start w:val="1"/>
      <w:numFmt w:val="decimal"/>
      <w:pStyle w:val="1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pStyle w:val="3"/>
      <w:lvlText w:val="%1.%2.%3."/>
      <w:lvlJc w:val="left"/>
      <w:pPr>
        <w:ind w:left="2410" w:firstLine="709"/>
      </w:pPr>
      <w:rPr>
        <w:rFonts w:hint="default"/>
        <w:b w:val="0"/>
        <w:strike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51E919F8"/>
    <w:multiLevelType w:val="multilevel"/>
    <w:tmpl w:val="692C5A9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" w15:restartNumberingAfterBreak="0">
    <w:nsid w:val="56CD4C10"/>
    <w:multiLevelType w:val="multilevel"/>
    <w:tmpl w:val="83CED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C122DB"/>
    <w:multiLevelType w:val="multilevel"/>
    <w:tmpl w:val="7DB27FDE"/>
    <w:lvl w:ilvl="0">
      <w:start w:val="1"/>
      <w:numFmt w:val="decimal"/>
      <w:lvlText w:val="6.1.%1."/>
      <w:lvlJc w:val="left"/>
      <w:pPr>
        <w:ind w:left="450" w:hanging="450"/>
      </w:pPr>
      <w:rPr>
        <w:rFonts w:hint="default"/>
        <w:i w:val="0"/>
        <w:color w:val="auto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 w15:restartNumberingAfterBreak="0">
    <w:nsid w:val="7100521F"/>
    <w:multiLevelType w:val="hybridMultilevel"/>
    <w:tmpl w:val="C6AA049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F4D"/>
    <w:rsid w:val="000239F2"/>
    <w:rsid w:val="000360A0"/>
    <w:rsid w:val="00053702"/>
    <w:rsid w:val="0008275A"/>
    <w:rsid w:val="000B4DE9"/>
    <w:rsid w:val="000E5EE1"/>
    <w:rsid w:val="000E78CB"/>
    <w:rsid w:val="000F71E1"/>
    <w:rsid w:val="00104B7B"/>
    <w:rsid w:val="00142F21"/>
    <w:rsid w:val="0016036F"/>
    <w:rsid w:val="00183381"/>
    <w:rsid w:val="001A4231"/>
    <w:rsid w:val="001D3DD8"/>
    <w:rsid w:val="001D76E6"/>
    <w:rsid w:val="001E6E07"/>
    <w:rsid w:val="00203C4C"/>
    <w:rsid w:val="00233B0B"/>
    <w:rsid w:val="00236917"/>
    <w:rsid w:val="00294C74"/>
    <w:rsid w:val="00296540"/>
    <w:rsid w:val="002B7496"/>
    <w:rsid w:val="002E7591"/>
    <w:rsid w:val="002F1AC9"/>
    <w:rsid w:val="00312624"/>
    <w:rsid w:val="003126D2"/>
    <w:rsid w:val="003275FB"/>
    <w:rsid w:val="00370420"/>
    <w:rsid w:val="00381E4F"/>
    <w:rsid w:val="003B3085"/>
    <w:rsid w:val="003D5E11"/>
    <w:rsid w:val="00420066"/>
    <w:rsid w:val="00457D7F"/>
    <w:rsid w:val="00461B7A"/>
    <w:rsid w:val="0048561B"/>
    <w:rsid w:val="004A584E"/>
    <w:rsid w:val="004C4E1F"/>
    <w:rsid w:val="004F2C35"/>
    <w:rsid w:val="00530B22"/>
    <w:rsid w:val="005469A2"/>
    <w:rsid w:val="00564F1C"/>
    <w:rsid w:val="005B23D9"/>
    <w:rsid w:val="005B2C61"/>
    <w:rsid w:val="005B2C7D"/>
    <w:rsid w:val="005C7269"/>
    <w:rsid w:val="006327E7"/>
    <w:rsid w:val="00641C89"/>
    <w:rsid w:val="00684BD5"/>
    <w:rsid w:val="00715734"/>
    <w:rsid w:val="00715F6D"/>
    <w:rsid w:val="007163D7"/>
    <w:rsid w:val="007226F4"/>
    <w:rsid w:val="007233A1"/>
    <w:rsid w:val="00780CDA"/>
    <w:rsid w:val="00785524"/>
    <w:rsid w:val="00791B26"/>
    <w:rsid w:val="007A240F"/>
    <w:rsid w:val="007A6D1B"/>
    <w:rsid w:val="007E4DFC"/>
    <w:rsid w:val="007E63AE"/>
    <w:rsid w:val="007F70EB"/>
    <w:rsid w:val="007F73DF"/>
    <w:rsid w:val="00832CF9"/>
    <w:rsid w:val="008461E9"/>
    <w:rsid w:val="00875451"/>
    <w:rsid w:val="008A0D19"/>
    <w:rsid w:val="008A6DA8"/>
    <w:rsid w:val="008D2F98"/>
    <w:rsid w:val="009053CD"/>
    <w:rsid w:val="009103C2"/>
    <w:rsid w:val="00931C78"/>
    <w:rsid w:val="009453AA"/>
    <w:rsid w:val="009559A1"/>
    <w:rsid w:val="00962DE1"/>
    <w:rsid w:val="0096432D"/>
    <w:rsid w:val="009965D8"/>
    <w:rsid w:val="009B6F4D"/>
    <w:rsid w:val="009B7FEC"/>
    <w:rsid w:val="009D7279"/>
    <w:rsid w:val="009E1F8A"/>
    <w:rsid w:val="00A2207E"/>
    <w:rsid w:val="00A26E71"/>
    <w:rsid w:val="00AC261A"/>
    <w:rsid w:val="00AF3FA4"/>
    <w:rsid w:val="00B01AB6"/>
    <w:rsid w:val="00B22BD3"/>
    <w:rsid w:val="00B56E3D"/>
    <w:rsid w:val="00B802FF"/>
    <w:rsid w:val="00BA118E"/>
    <w:rsid w:val="00BA7983"/>
    <w:rsid w:val="00BB0FD2"/>
    <w:rsid w:val="00BF4A0A"/>
    <w:rsid w:val="00C37C9F"/>
    <w:rsid w:val="00C6008A"/>
    <w:rsid w:val="00C85EA8"/>
    <w:rsid w:val="00CA6089"/>
    <w:rsid w:val="00CC67AA"/>
    <w:rsid w:val="00CD3A4A"/>
    <w:rsid w:val="00CE13DB"/>
    <w:rsid w:val="00D17E23"/>
    <w:rsid w:val="00D278BB"/>
    <w:rsid w:val="00D51E7D"/>
    <w:rsid w:val="00D60D89"/>
    <w:rsid w:val="00D64BAF"/>
    <w:rsid w:val="00D725D7"/>
    <w:rsid w:val="00DB2908"/>
    <w:rsid w:val="00DB3B42"/>
    <w:rsid w:val="00DF0A65"/>
    <w:rsid w:val="00E05996"/>
    <w:rsid w:val="00E3374A"/>
    <w:rsid w:val="00E47B69"/>
    <w:rsid w:val="00E62A72"/>
    <w:rsid w:val="00E74B18"/>
    <w:rsid w:val="00E82DD3"/>
    <w:rsid w:val="00EC1455"/>
    <w:rsid w:val="00ED34CF"/>
    <w:rsid w:val="00ED4FCA"/>
    <w:rsid w:val="00F10F53"/>
    <w:rsid w:val="00F54D2B"/>
    <w:rsid w:val="00FB53BA"/>
    <w:rsid w:val="00FD0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98927"/>
  <w15:docId w15:val="{B8C269A4-1593-4735-B61F-368EABB6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9D727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Заголовок Знак"/>
    <w:link w:val="a"/>
    <w:rsid w:val="009D7279"/>
    <w:rPr>
      <w:rFonts w:ascii="Times New Roman" w:eastAsia="Times New Roman" w:hAnsi="Times New Roman" w:cs="Times New Roman"/>
      <w:b/>
      <w:bCs/>
      <w:color w:val="000000"/>
      <w:kern w:val="28"/>
      <w:sz w:val="28"/>
      <w:szCs w:val="28"/>
      <w:lang w:val="ru"/>
    </w:rPr>
  </w:style>
  <w:style w:type="paragraph" w:styleId="a">
    <w:name w:val="Title"/>
    <w:basedOn w:val="a0"/>
    <w:link w:val="a4"/>
    <w:qFormat/>
    <w:rsid w:val="009D7279"/>
    <w:pPr>
      <w:numPr>
        <w:numId w:val="1"/>
      </w:numPr>
      <w:spacing w:before="240" w:after="120"/>
      <w:ind w:left="0" w:firstLine="0"/>
      <w:jc w:val="center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28"/>
      <w:lang w:eastAsia="en-US"/>
    </w:rPr>
  </w:style>
  <w:style w:type="character" w:customStyle="1" w:styleId="10">
    <w:name w:val="Название Знак1"/>
    <w:basedOn w:val="a1"/>
    <w:uiPriority w:val="10"/>
    <w:rsid w:val="009D72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" w:eastAsia="ru-RU"/>
    </w:rPr>
  </w:style>
  <w:style w:type="paragraph" w:customStyle="1" w:styleId="1">
    <w:name w:val="Нум1"/>
    <w:basedOn w:val="a0"/>
    <w:qFormat/>
    <w:rsid w:val="009D7279"/>
    <w:pPr>
      <w:keepNext/>
      <w:keepLines/>
      <w:widowControl w:val="0"/>
      <w:numPr>
        <w:numId w:val="2"/>
      </w:numPr>
      <w:suppressLineNumbers/>
      <w:suppressAutoHyphens/>
      <w:spacing w:before="240" w:after="120"/>
      <w:jc w:val="center"/>
    </w:pPr>
    <w:rPr>
      <w:rFonts w:ascii="Times New Roman" w:eastAsia="Times New Roman" w:hAnsi="Times New Roman" w:cs="Times New Roman"/>
      <w:color w:val="auto"/>
      <w:sz w:val="28"/>
      <w:lang w:val="ru-RU"/>
    </w:rPr>
  </w:style>
  <w:style w:type="paragraph" w:customStyle="1" w:styleId="2">
    <w:name w:val="Нум2"/>
    <w:basedOn w:val="a0"/>
    <w:link w:val="20"/>
    <w:qFormat/>
    <w:rsid w:val="009D7279"/>
    <w:pPr>
      <w:widowControl w:val="0"/>
      <w:numPr>
        <w:ilvl w:val="1"/>
        <w:numId w:val="2"/>
      </w:numPr>
      <w:suppressLineNumbers/>
      <w:suppressAutoHyphens/>
      <w:jc w:val="both"/>
    </w:pPr>
    <w:rPr>
      <w:rFonts w:ascii="Times New Roman" w:eastAsia="Times New Roman" w:hAnsi="Times New Roman" w:cs="Times New Roman"/>
      <w:color w:val="auto"/>
      <w:sz w:val="28"/>
      <w:szCs w:val="20"/>
      <w:lang w:val="ru-RU"/>
    </w:rPr>
  </w:style>
  <w:style w:type="character" w:customStyle="1" w:styleId="20">
    <w:name w:val="Нум2 Знак"/>
    <w:link w:val="2"/>
    <w:rsid w:val="009D72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">
    <w:name w:val="Нум3"/>
    <w:basedOn w:val="a0"/>
    <w:qFormat/>
    <w:rsid w:val="009D7279"/>
    <w:pPr>
      <w:widowControl w:val="0"/>
      <w:numPr>
        <w:ilvl w:val="2"/>
        <w:numId w:val="2"/>
      </w:numPr>
      <w:adjustRightInd w:val="0"/>
      <w:jc w:val="both"/>
      <w:textAlignment w:val="baseline"/>
    </w:pPr>
    <w:rPr>
      <w:rFonts w:ascii="Times New Roman" w:eastAsia="Times New Roman" w:hAnsi="Times New Roman" w:cs="Times New Roman"/>
      <w:color w:val="auto"/>
      <w:sz w:val="28"/>
      <w:szCs w:val="20"/>
      <w:lang w:val="ru-RU"/>
    </w:rPr>
  </w:style>
  <w:style w:type="table" w:customStyle="1" w:styleId="30">
    <w:name w:val="Сетка таблицы3"/>
    <w:basedOn w:val="a2"/>
    <w:next w:val="a5"/>
    <w:uiPriority w:val="59"/>
    <w:rsid w:val="009D727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2"/>
    <w:uiPriority w:val="39"/>
    <w:rsid w:val="009D7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Ref"/>
    <w:basedOn w:val="a0"/>
    <w:link w:val="a7"/>
    <w:uiPriority w:val="34"/>
    <w:qFormat/>
    <w:rsid w:val="00DB3B42"/>
    <w:pPr>
      <w:ind w:left="720"/>
      <w:contextualSpacing/>
    </w:pPr>
  </w:style>
  <w:style w:type="paragraph" w:customStyle="1" w:styleId="ConsPlusNormal">
    <w:name w:val="ConsPlusNormal"/>
    <w:rsid w:val="004856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04B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6"/>
    <w:uiPriority w:val="34"/>
    <w:qFormat/>
    <w:locked/>
    <w:rsid w:val="00B56E3D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9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1679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Сухов Рустам Ильич</dc:creator>
  <cp:keywords/>
  <dc:description/>
  <cp:lastModifiedBy>Ноздрачев Алексей Евгеньевич</cp:lastModifiedBy>
  <cp:revision>5</cp:revision>
  <dcterms:created xsi:type="dcterms:W3CDTF">2026-04-29T06:48:00Z</dcterms:created>
  <dcterms:modified xsi:type="dcterms:W3CDTF">2026-04-29T12:05:00Z</dcterms:modified>
</cp:coreProperties>
</file>